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B7E8" w14:textId="43CBF734" w:rsidR="00445E7F" w:rsidRPr="00445E7F" w:rsidRDefault="00445E7F" w:rsidP="00445E7F">
      <w:pPr>
        <w:jc w:val="center"/>
        <w:rPr>
          <w:rFonts w:cstheme="minorHAnsi"/>
          <w:b/>
          <w:sz w:val="24"/>
          <w:lang w:val="es-ES"/>
        </w:rPr>
      </w:pPr>
      <w:r w:rsidRPr="00445E7F">
        <w:rPr>
          <w:rFonts w:cstheme="minorHAnsi"/>
          <w:b/>
          <w:sz w:val="24"/>
          <w:lang w:val="es-ES"/>
        </w:rPr>
        <w:t>EL SUSCRITO REPRESENTANTE LEGAL DE</w:t>
      </w:r>
      <w:r w:rsidR="006E2279">
        <w:rPr>
          <w:rFonts w:cstheme="minorHAnsi"/>
          <w:b/>
          <w:sz w:val="24"/>
          <w:lang w:val="es-ES"/>
        </w:rPr>
        <w:t xml:space="preserve">L CLUB ACTIVO 20-30 DE MANIZALES </w:t>
      </w:r>
    </w:p>
    <w:p w14:paraId="74D9EE69" w14:textId="7D6876B7" w:rsidR="00445E7F" w:rsidRPr="00445E7F" w:rsidRDefault="00445E7F" w:rsidP="00445E7F">
      <w:pPr>
        <w:jc w:val="center"/>
        <w:rPr>
          <w:rFonts w:cstheme="minorHAnsi"/>
          <w:b/>
          <w:sz w:val="24"/>
          <w:lang w:val="es-ES"/>
        </w:rPr>
      </w:pPr>
      <w:r w:rsidRPr="00445E7F">
        <w:rPr>
          <w:rFonts w:cstheme="minorHAnsi"/>
          <w:b/>
          <w:sz w:val="24"/>
          <w:lang w:val="es-ES"/>
        </w:rPr>
        <w:t xml:space="preserve">NIT. </w:t>
      </w:r>
      <w:r w:rsidR="006E2279" w:rsidRPr="006E2279">
        <w:rPr>
          <w:rFonts w:cstheme="minorHAnsi"/>
          <w:b/>
          <w:sz w:val="24"/>
          <w:lang w:val="es-ES"/>
        </w:rPr>
        <w:t>800</w:t>
      </w:r>
      <w:r w:rsidR="006E2279">
        <w:rPr>
          <w:rFonts w:cstheme="minorHAnsi"/>
          <w:b/>
          <w:sz w:val="24"/>
          <w:lang w:val="es-ES"/>
        </w:rPr>
        <w:t>.</w:t>
      </w:r>
      <w:r w:rsidR="006E2279" w:rsidRPr="006E2279">
        <w:rPr>
          <w:rFonts w:cstheme="minorHAnsi"/>
          <w:b/>
          <w:sz w:val="24"/>
          <w:lang w:val="es-ES"/>
        </w:rPr>
        <w:t>085</w:t>
      </w:r>
      <w:r w:rsidR="006E2279">
        <w:rPr>
          <w:rFonts w:cstheme="minorHAnsi"/>
          <w:b/>
          <w:sz w:val="24"/>
          <w:lang w:val="es-ES"/>
        </w:rPr>
        <w:t>.</w:t>
      </w:r>
      <w:r w:rsidR="006E2279" w:rsidRPr="006E2279">
        <w:rPr>
          <w:rFonts w:cstheme="minorHAnsi"/>
          <w:b/>
          <w:sz w:val="24"/>
          <w:lang w:val="es-ES"/>
        </w:rPr>
        <w:t>411-0</w:t>
      </w:r>
    </w:p>
    <w:p w14:paraId="679C15A6" w14:textId="77777777" w:rsidR="00445E7F" w:rsidRPr="00445E7F" w:rsidRDefault="00445E7F" w:rsidP="00445E7F">
      <w:pPr>
        <w:rPr>
          <w:rFonts w:cstheme="minorHAnsi"/>
          <w:sz w:val="24"/>
          <w:lang w:val="es-ES"/>
        </w:rPr>
      </w:pPr>
    </w:p>
    <w:p w14:paraId="69F76389" w14:textId="77777777" w:rsidR="00445E7F" w:rsidRPr="00445E7F" w:rsidRDefault="00445E7F">
      <w:pPr>
        <w:rPr>
          <w:rFonts w:cstheme="minorHAnsi"/>
          <w:sz w:val="24"/>
          <w:lang w:val="es-ES"/>
        </w:rPr>
      </w:pPr>
    </w:p>
    <w:p w14:paraId="52B25DA1" w14:textId="77777777" w:rsidR="00445E7F" w:rsidRPr="00445E7F" w:rsidRDefault="00445E7F" w:rsidP="00445E7F">
      <w:pPr>
        <w:jc w:val="center"/>
        <w:rPr>
          <w:rFonts w:cstheme="minorHAnsi"/>
          <w:b/>
          <w:sz w:val="24"/>
          <w:lang w:val="es-ES"/>
        </w:rPr>
      </w:pPr>
      <w:r w:rsidRPr="00445E7F">
        <w:rPr>
          <w:rFonts w:cstheme="minorHAnsi"/>
          <w:b/>
          <w:sz w:val="24"/>
          <w:lang w:val="es-ES"/>
        </w:rPr>
        <w:t>CERTIFICA</w:t>
      </w:r>
    </w:p>
    <w:p w14:paraId="1FBEC1AE" w14:textId="77777777" w:rsidR="00445E7F" w:rsidRPr="00445E7F" w:rsidRDefault="00445E7F" w:rsidP="00445E7F">
      <w:pPr>
        <w:jc w:val="both"/>
        <w:rPr>
          <w:rFonts w:cstheme="minorHAnsi"/>
          <w:sz w:val="24"/>
          <w:lang w:val="es-ES"/>
        </w:rPr>
      </w:pPr>
    </w:p>
    <w:p w14:paraId="74190208" w14:textId="122982E3" w:rsidR="00445E7F" w:rsidRPr="00445E7F" w:rsidRDefault="00445E7F" w:rsidP="00445E7F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lang w:val="es-ES"/>
        </w:rPr>
      </w:pPr>
      <w:r w:rsidRPr="00445E7F">
        <w:rPr>
          <w:rFonts w:cstheme="minorHAnsi"/>
          <w:sz w:val="24"/>
          <w:lang w:val="es-ES"/>
        </w:rPr>
        <w:t xml:space="preserve">Que de acuerdo con lo dispuesto en el artículo 19 de Estatuto Tributario, </w:t>
      </w:r>
      <w:r w:rsidR="006E2279">
        <w:rPr>
          <w:rFonts w:cstheme="minorHAnsi"/>
          <w:sz w:val="24"/>
          <w:lang w:val="es-ES"/>
        </w:rPr>
        <w:t>el</w:t>
      </w:r>
      <w:r w:rsidRPr="00445E7F">
        <w:rPr>
          <w:rFonts w:cstheme="minorHAnsi"/>
          <w:sz w:val="24"/>
          <w:lang w:val="es-ES"/>
        </w:rPr>
        <w:t xml:space="preserve"> </w:t>
      </w:r>
      <w:r w:rsidR="006E2279">
        <w:rPr>
          <w:rFonts w:cstheme="minorHAnsi"/>
          <w:sz w:val="24"/>
          <w:lang w:val="es-ES"/>
        </w:rPr>
        <w:t xml:space="preserve">CLUB ACTIVO 20-30 DE MANIZALES </w:t>
      </w:r>
      <w:r w:rsidRPr="00445E7F">
        <w:rPr>
          <w:rFonts w:cstheme="minorHAnsi"/>
          <w:sz w:val="24"/>
          <w:lang w:val="es-ES"/>
        </w:rPr>
        <w:t>se encuentra legalmente constituid</w:t>
      </w:r>
      <w:r w:rsidR="006E2279">
        <w:rPr>
          <w:rFonts w:cstheme="minorHAnsi"/>
          <w:sz w:val="24"/>
          <w:lang w:val="es-ES"/>
        </w:rPr>
        <w:t>o</w:t>
      </w:r>
      <w:r w:rsidRPr="00445E7F">
        <w:rPr>
          <w:rFonts w:cstheme="minorHAnsi"/>
          <w:sz w:val="24"/>
          <w:lang w:val="es-ES"/>
        </w:rPr>
        <w:t>.</w:t>
      </w:r>
    </w:p>
    <w:p w14:paraId="7E6FD43B" w14:textId="77777777" w:rsidR="00445E7F" w:rsidRPr="00445E7F" w:rsidRDefault="00445E7F" w:rsidP="00445E7F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lang w:val="es-ES"/>
        </w:rPr>
      </w:pPr>
      <w:r w:rsidRPr="00445E7F">
        <w:rPr>
          <w:rFonts w:cstheme="minorHAnsi"/>
          <w:sz w:val="24"/>
          <w:lang w:val="es-ES"/>
        </w:rPr>
        <w:t>Que, de acuerdo con los certificados de antecedentes judiciales, los miembros fundadores, de junta directiva y representante legal, no han sido declarados responsables penalmente por delito contra la administración pública, el orden económico social y contra el patrimonio económico.</w:t>
      </w:r>
    </w:p>
    <w:p w14:paraId="232DC7DB" w14:textId="77777777" w:rsidR="00445E7F" w:rsidRPr="00445E7F" w:rsidRDefault="00445E7F" w:rsidP="00445E7F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lang w:val="es-ES"/>
        </w:rPr>
      </w:pPr>
      <w:r w:rsidRPr="00445E7F">
        <w:rPr>
          <w:rFonts w:cstheme="minorHAnsi"/>
          <w:sz w:val="24"/>
          <w:lang w:val="es-ES"/>
        </w:rPr>
        <w:t>Que, de acuerdo con la certificación suministrada por los miembros fundadores, de junta directiva y representante legal, no han celebrado contratos estatales que hayan implicado la utilización de la Entidad para la comisión de conducta.</w:t>
      </w:r>
    </w:p>
    <w:p w14:paraId="2E58F01B" w14:textId="77777777" w:rsidR="00445E7F" w:rsidRPr="00445E7F" w:rsidRDefault="00445E7F" w:rsidP="00445E7F">
      <w:pPr>
        <w:jc w:val="both"/>
        <w:rPr>
          <w:rFonts w:cstheme="minorHAnsi"/>
          <w:sz w:val="24"/>
          <w:lang w:val="es-ES"/>
        </w:rPr>
      </w:pPr>
    </w:p>
    <w:p w14:paraId="25000398" w14:textId="7F0D8CE6" w:rsidR="00445E7F" w:rsidRPr="00445E7F" w:rsidRDefault="00445E7F" w:rsidP="00445E7F">
      <w:pPr>
        <w:jc w:val="both"/>
        <w:rPr>
          <w:rFonts w:cstheme="minorHAnsi"/>
          <w:sz w:val="24"/>
          <w:lang w:val="es-ES"/>
        </w:rPr>
      </w:pPr>
      <w:r w:rsidRPr="00445E7F">
        <w:rPr>
          <w:rFonts w:cstheme="minorHAnsi"/>
          <w:sz w:val="24"/>
          <w:lang w:val="es-ES"/>
        </w:rPr>
        <w:t xml:space="preserve">Para constancia de lo anterior, se firma en la ciudad de </w:t>
      </w:r>
      <w:r w:rsidR="006E2279">
        <w:rPr>
          <w:rFonts w:cstheme="minorHAnsi"/>
          <w:sz w:val="24"/>
          <w:lang w:val="es-ES"/>
        </w:rPr>
        <w:t>Manizales</w:t>
      </w:r>
      <w:r w:rsidRPr="00445E7F">
        <w:rPr>
          <w:rFonts w:cstheme="minorHAnsi"/>
          <w:sz w:val="24"/>
          <w:lang w:val="es-ES"/>
        </w:rPr>
        <w:t xml:space="preserve"> a los </w:t>
      </w:r>
      <w:r w:rsidR="00093D3D">
        <w:rPr>
          <w:rFonts w:cstheme="minorHAnsi"/>
          <w:sz w:val="24"/>
          <w:lang w:val="es-ES"/>
        </w:rPr>
        <w:t>veintiséis</w:t>
      </w:r>
      <w:r w:rsidRPr="00445E7F">
        <w:rPr>
          <w:rFonts w:cstheme="minorHAnsi"/>
          <w:sz w:val="24"/>
          <w:lang w:val="es-ES"/>
        </w:rPr>
        <w:t xml:space="preserve"> (</w:t>
      </w:r>
      <w:r w:rsidR="006E2279">
        <w:rPr>
          <w:rFonts w:cstheme="minorHAnsi"/>
          <w:sz w:val="24"/>
          <w:lang w:val="es-ES"/>
        </w:rPr>
        <w:t>2</w:t>
      </w:r>
      <w:r w:rsidR="00093D3D">
        <w:rPr>
          <w:rFonts w:cstheme="minorHAnsi"/>
          <w:sz w:val="24"/>
          <w:lang w:val="es-ES"/>
        </w:rPr>
        <w:t>6</w:t>
      </w:r>
      <w:r w:rsidRPr="00445E7F">
        <w:rPr>
          <w:rFonts w:cstheme="minorHAnsi"/>
          <w:sz w:val="24"/>
          <w:lang w:val="es-ES"/>
        </w:rPr>
        <w:t xml:space="preserve">) días del mes de </w:t>
      </w:r>
      <w:r w:rsidR="00093D3D">
        <w:rPr>
          <w:rFonts w:cstheme="minorHAnsi"/>
          <w:sz w:val="24"/>
          <w:lang w:val="es-ES"/>
        </w:rPr>
        <w:t>marzo</w:t>
      </w:r>
      <w:r w:rsidRPr="00445E7F">
        <w:rPr>
          <w:rFonts w:cstheme="minorHAnsi"/>
          <w:sz w:val="24"/>
          <w:lang w:val="es-ES"/>
        </w:rPr>
        <w:t xml:space="preserve"> de 202</w:t>
      </w:r>
      <w:r w:rsidR="00F8162F">
        <w:rPr>
          <w:rFonts w:cstheme="minorHAnsi"/>
          <w:sz w:val="24"/>
          <w:lang w:val="es-ES"/>
        </w:rPr>
        <w:t>2</w:t>
      </w:r>
      <w:r w:rsidRPr="00445E7F">
        <w:rPr>
          <w:rFonts w:cstheme="minorHAnsi"/>
          <w:sz w:val="24"/>
          <w:lang w:val="es-ES"/>
        </w:rPr>
        <w:t>, con destino a la Dirección de Impuestos y Aduanas Nacionales DIAN.</w:t>
      </w:r>
    </w:p>
    <w:p w14:paraId="0C969226" w14:textId="77777777" w:rsidR="00445E7F" w:rsidRPr="00445E7F" w:rsidRDefault="00445E7F" w:rsidP="00445E7F">
      <w:pPr>
        <w:jc w:val="both"/>
        <w:rPr>
          <w:rFonts w:cstheme="minorHAnsi"/>
          <w:sz w:val="24"/>
          <w:lang w:val="es-ES"/>
        </w:rPr>
      </w:pPr>
    </w:p>
    <w:p w14:paraId="07716A90" w14:textId="77777777" w:rsidR="00445E7F" w:rsidRPr="00445E7F" w:rsidRDefault="00445E7F" w:rsidP="00445E7F">
      <w:pPr>
        <w:jc w:val="both"/>
        <w:rPr>
          <w:rFonts w:cstheme="minorHAnsi"/>
          <w:sz w:val="24"/>
          <w:lang w:val="es-ES"/>
        </w:rPr>
      </w:pPr>
    </w:p>
    <w:p w14:paraId="2511D6FA" w14:textId="77777777" w:rsidR="00445E7F" w:rsidRPr="00445E7F" w:rsidRDefault="00445E7F" w:rsidP="00445E7F">
      <w:pPr>
        <w:jc w:val="both"/>
        <w:rPr>
          <w:rFonts w:cstheme="minorHAnsi"/>
          <w:sz w:val="24"/>
          <w:lang w:val="es-ES"/>
        </w:rPr>
      </w:pPr>
    </w:p>
    <w:p w14:paraId="3871054B" w14:textId="1DC0DB40" w:rsidR="00445E7F" w:rsidRPr="00445E7F" w:rsidRDefault="00445E7F" w:rsidP="00445E7F">
      <w:pPr>
        <w:jc w:val="both"/>
        <w:rPr>
          <w:rFonts w:cstheme="minorHAnsi"/>
          <w:sz w:val="24"/>
          <w:lang w:val="es-ES"/>
        </w:rPr>
      </w:pPr>
    </w:p>
    <w:p w14:paraId="62E4EB3B" w14:textId="6FBFBDD0" w:rsidR="00445E7F" w:rsidRPr="00445E7F" w:rsidRDefault="00A169F9" w:rsidP="00445E7F">
      <w:pPr>
        <w:pStyle w:val="Sinespaciado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GERMAN RICARDO OSPINA ARTURO</w:t>
      </w:r>
    </w:p>
    <w:p w14:paraId="0321203D" w14:textId="77777777" w:rsidR="00445E7F" w:rsidRPr="00445E7F" w:rsidRDefault="00445E7F" w:rsidP="00445E7F">
      <w:pPr>
        <w:pStyle w:val="Sinespaciado"/>
        <w:rPr>
          <w:rFonts w:cstheme="minorHAnsi"/>
          <w:b/>
          <w:lang w:val="es-ES"/>
        </w:rPr>
      </w:pPr>
      <w:r w:rsidRPr="00445E7F">
        <w:rPr>
          <w:rFonts w:cstheme="minorHAnsi"/>
          <w:b/>
          <w:lang w:val="es-ES"/>
        </w:rPr>
        <w:t>REPRESENTANTE LEGAL</w:t>
      </w:r>
    </w:p>
    <w:p w14:paraId="28DE638F" w14:textId="3ACD5AC2" w:rsidR="00445E7F" w:rsidRPr="00445E7F" w:rsidRDefault="00445E7F" w:rsidP="00445E7F">
      <w:pPr>
        <w:pStyle w:val="Sinespaciado"/>
        <w:rPr>
          <w:rFonts w:cstheme="minorHAnsi"/>
          <w:b/>
          <w:lang w:val="es-ES"/>
        </w:rPr>
      </w:pPr>
      <w:r w:rsidRPr="00445E7F">
        <w:rPr>
          <w:rFonts w:cstheme="minorHAnsi"/>
          <w:b/>
          <w:lang w:val="es-ES"/>
        </w:rPr>
        <w:t>CC.</w:t>
      </w:r>
      <w:r w:rsidR="006E2279" w:rsidRPr="006E2279">
        <w:t xml:space="preserve"> </w:t>
      </w:r>
      <w:r w:rsidR="00A169F9">
        <w:rPr>
          <w:rFonts w:cstheme="minorHAnsi"/>
          <w:b/>
          <w:lang w:val="es-ES"/>
        </w:rPr>
        <w:t>1.010.170.496</w:t>
      </w:r>
    </w:p>
    <w:sectPr w:rsidR="00445E7F" w:rsidRPr="00445E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C238C"/>
    <w:multiLevelType w:val="hybridMultilevel"/>
    <w:tmpl w:val="0AA84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7F"/>
    <w:rsid w:val="00093D3D"/>
    <w:rsid w:val="003E2A83"/>
    <w:rsid w:val="00445E7F"/>
    <w:rsid w:val="006E2279"/>
    <w:rsid w:val="00A169F9"/>
    <w:rsid w:val="00C72E76"/>
    <w:rsid w:val="00CD3CE7"/>
    <w:rsid w:val="00D67F42"/>
    <w:rsid w:val="00E54BA2"/>
    <w:rsid w:val="00F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A0F29"/>
  <w15:chartTrackingRefBased/>
  <w15:docId w15:val="{1FB9D972-73DA-43F5-B3E7-A47D0410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E7F"/>
    <w:pPr>
      <w:ind w:left="720"/>
      <w:contextualSpacing/>
    </w:pPr>
  </w:style>
  <w:style w:type="paragraph" w:styleId="Sinespaciado">
    <w:name w:val="No Spacing"/>
    <w:uiPriority w:val="1"/>
    <w:qFormat/>
    <w:rsid w:val="00445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Andrea Becerra Alzate</cp:lastModifiedBy>
  <cp:revision>9</cp:revision>
  <dcterms:created xsi:type="dcterms:W3CDTF">2020-04-22T21:14:00Z</dcterms:created>
  <dcterms:modified xsi:type="dcterms:W3CDTF">2022-03-26T18:22:00Z</dcterms:modified>
</cp:coreProperties>
</file>